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61" w:rsidRPr="0081296C" w:rsidRDefault="00AA1561" w:rsidP="00AA1561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AA1561" w:rsidRPr="0081296C" w:rsidRDefault="00AA1561" w:rsidP="00AA1561">
      <w:pPr>
        <w:jc w:val="center"/>
        <w:rPr>
          <w:b/>
          <w:sz w:val="28"/>
        </w:rPr>
      </w:pPr>
    </w:p>
    <w:p w:rsidR="00AA1561" w:rsidRPr="0081296C" w:rsidRDefault="00AA1561" w:rsidP="00AA1561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AA1561" w:rsidRPr="0081296C" w:rsidRDefault="00AA1561" w:rsidP="00AA1561">
      <w:pPr>
        <w:jc w:val="center"/>
        <w:rPr>
          <w:b/>
          <w:sz w:val="36"/>
        </w:rPr>
      </w:pPr>
    </w:p>
    <w:p w:rsidR="00AA1561" w:rsidRPr="0081296C" w:rsidRDefault="00AA1561" w:rsidP="00AA1561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AA1561" w:rsidRPr="0081296C" w:rsidRDefault="00AA1561" w:rsidP="00AA1561">
      <w:pPr>
        <w:jc w:val="both"/>
      </w:pPr>
    </w:p>
    <w:p w:rsidR="00AA1561" w:rsidRPr="0081296C" w:rsidRDefault="00AA1561" w:rsidP="00AA1561">
      <w:pPr>
        <w:jc w:val="both"/>
      </w:pPr>
      <w:proofErr w:type="spellStart"/>
      <w:r w:rsidRPr="0081296C">
        <w:t>г.Вологда</w:t>
      </w:r>
      <w:proofErr w:type="spellEnd"/>
    </w:p>
    <w:p w:rsidR="00AA1561" w:rsidRPr="0081296C" w:rsidRDefault="00AA1561" w:rsidP="00AA1561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1561465"/>
                <wp:effectExtent l="0" t="0" r="444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561" w:rsidRDefault="00AA1561" w:rsidP="00AA1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B6F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создании Комиссии по противодействию коррупции и урегулированию конфликта интересов </w:t>
                            </w:r>
                          </w:p>
                          <w:p w:rsidR="00AA1561" w:rsidRPr="008B6F27" w:rsidRDefault="00AA1561" w:rsidP="00AA1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Фонде капитального ремонта многоквартирных домов Вологодской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ElmwIAABYFAAAOAAAAZHJzL2Uyb0RvYy54bWysVM2O0zAQviPxDpbv3SQl7TZR09X+UIS0&#10;/EgLD+DGTmPh2MZ2myyIA3degXfgwIEbr9B9I8ZO2w0/B4TIwfF4xp9n/H3j+VnXCLRlxnIlC5yc&#10;xBgxWSrK5brAr18tRzOMrCOSEqEkK/Ats/hs8fDBvNU5G6taCcoMAhBp81YXuHZO51Fky5o1xJ4o&#10;zSQ4K2Ua4sA064ga0gJ6I6JxHE+jVhmqjSqZtbB61TvxIuBXFSvdi6qyzCFRYMjNhdGEceXHaDEn&#10;+doQXfNynwb5hywawiUceoS6Io6gjeG/QTW8NMqqyp2UqolUVfGShRqgmiT+pZqbmmgWaoHLsfp4&#10;Tfb/wZbPty8N4hS4w0iSBijafd592X3dfd99u/t49wkl/o5abXMIvdEQ7LoL1fl4X6/V16p8Y5FU&#10;lzWRa3ZujGprRijkGHZGg609jvUgq/aZonAY2TgVgLrKNB4QrgQBOnB1e+SHdQ6VsPgIGE9jcJXg&#10;SybTJJ1OfHYRyQ/btbHuCVMN8pMCGxBAgCfba+v60ENISF8JTpdciGCY9epSGLQlIJZl+Pbodhgm&#10;pA+Wym/rEfsVyBLO8D6fbyD/fZaM0/hinI2W09npKF2mk1F2Gs9GcZJdZNM4zdKr5QefYJLmNaeU&#10;yWsu2UGISfp3RO9bopdQkCJqC5xNxpOeo2H2dlhkHL4/FdlwB30peFPg2TGI5J7Zx5JC2SR3hIt+&#10;Hv2cfiAE7uDwD7cSdOCp70XgulUHKF4cK0VvQRFGAV/ALTwmMKmVeYdRC41ZYPt2QwzDSDyVoKos&#10;SVPfycFIJ6djMMzQsxp6iCwBqsAOo3566fru32jD1zWc1OtYqnNQYsWDRu6zghK8Ac0Xitk/FL67&#10;h3aIun/OFj8AAAD//wMAUEsDBBQABgAIAAAAIQD69XkL3QAAAAoBAAAPAAAAZHJzL2Rvd25yZXYu&#10;eG1sTI9BT4NAEIXvJv6HzZh4Me3SBgGRpVETjdfW/oABpkBkZwm7LfTfO570OG9e3ntfsVvsoC40&#10;+d6xgc06AkVcu6bn1sDx632VgfIBucHBMRm4koddeXtTYN64mfd0OYRWSQj7HA10IYy51r7uyKJf&#10;u5FYfic3WQxyTq1uJpwl3A56G0WJttizNHQ40ltH9ffhbA2cPueHx6e5+gjHdB8nr9inlbsac3+3&#10;vDyDCrSEPzP8zpfpUMqmyp258WowsNpkwhIMbDNBEEOcJSJUIqRxCros9H+E8gcAAP//AwBQSwEC&#10;LQAUAAYACAAAACEAtoM4kv4AAADhAQAAEwAAAAAAAAAAAAAAAAAAAAAAW0NvbnRlbnRfVHlwZXNd&#10;LnhtbFBLAQItABQABgAIAAAAIQA4/SH/1gAAAJQBAAALAAAAAAAAAAAAAAAAAC8BAABfcmVscy8u&#10;cmVsc1BLAQItABQABgAIAAAAIQCRr7ElmwIAABYFAAAOAAAAAAAAAAAAAAAAAC4CAABkcnMvZTJv&#10;RG9jLnhtbFBLAQItABQABgAIAAAAIQD69XkL3QAAAAoBAAAPAAAAAAAAAAAAAAAAAPUEAABkcnMv&#10;ZG93bnJldi54bWxQSwUGAAAAAAQABADzAAAA/wUAAAAA&#10;" o:allowincell="f" stroked="f">
                <v:textbox>
                  <w:txbxContent>
                    <w:p w:rsidR="00AA1561" w:rsidRDefault="00AA1561" w:rsidP="00AA156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создании Комиссии по противодействию коррупции и урегулированию конфликта интересов </w:t>
                      </w:r>
                    </w:p>
                    <w:p w:rsidR="00AA1561" w:rsidRPr="008B6F27" w:rsidRDefault="00AA1561" w:rsidP="00AA15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Фонде капитального ремонта многоквартирных домов Вологодской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1561" w:rsidRPr="008B6F27" w:rsidRDefault="00AA1561" w:rsidP="00AA1561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AA1561" w:rsidRPr="008B6F27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Pr="008B6F27" w:rsidRDefault="00AA1561" w:rsidP="00AA1561">
      <w:pPr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Pr="008B6F27" w:rsidRDefault="00AA1561" w:rsidP="00AA1561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AA1561" w:rsidRPr="008B6F27" w:rsidRDefault="00AA1561" w:rsidP="00AA1561">
      <w:pPr>
        <w:ind w:firstLine="708"/>
        <w:jc w:val="both"/>
        <w:rPr>
          <w:b/>
          <w:sz w:val="28"/>
          <w:szCs w:val="28"/>
        </w:rPr>
      </w:pPr>
    </w:p>
    <w:p w:rsidR="00AA1561" w:rsidRPr="008B6F27" w:rsidRDefault="00AA1561" w:rsidP="00AA1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К</w:t>
      </w:r>
      <w:r w:rsidRPr="008B6F27">
        <w:rPr>
          <w:sz w:val="28"/>
          <w:szCs w:val="28"/>
        </w:rPr>
        <w:t xml:space="preserve">омиссию по противодействию коррупции и урегулированию конфликта интересов в Фонде капитального ремонта многоквартирных домов Вологодской области и утвердить ее состав </w:t>
      </w:r>
      <w:r>
        <w:rPr>
          <w:sz w:val="28"/>
          <w:szCs w:val="28"/>
        </w:rPr>
        <w:t>согласно приложению 1</w:t>
      </w:r>
      <w:r w:rsidRPr="008B6F27">
        <w:rPr>
          <w:sz w:val="28"/>
          <w:szCs w:val="28"/>
        </w:rPr>
        <w:t xml:space="preserve"> к настоящему приказу.</w:t>
      </w:r>
    </w:p>
    <w:p w:rsidR="00AA1561" w:rsidRPr="008B6F27" w:rsidRDefault="00AA1561" w:rsidP="00AA1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Положение о К</w:t>
      </w:r>
      <w:r w:rsidRPr="008B6F27">
        <w:rPr>
          <w:sz w:val="28"/>
          <w:szCs w:val="28"/>
        </w:rPr>
        <w:t>омиссии по противодействию коррупции и урегулированию конфликта интересов в Фонде капитального ремонта многоквартирных домов Вологодской области согласно приложению 2 к настоящему приказу.</w:t>
      </w:r>
    </w:p>
    <w:p w:rsidR="00AA1561" w:rsidRDefault="00AA1561" w:rsidP="00AA1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AA1561" w:rsidRPr="008B6F27" w:rsidRDefault="00AA1561" w:rsidP="00AA1561">
      <w:pPr>
        <w:ind w:firstLine="708"/>
        <w:jc w:val="both"/>
        <w:rPr>
          <w:sz w:val="28"/>
          <w:szCs w:val="28"/>
        </w:rPr>
      </w:pPr>
    </w:p>
    <w:p w:rsidR="00AA1561" w:rsidRPr="008B6F27" w:rsidRDefault="00AA1561" w:rsidP="00AA1561">
      <w:pPr>
        <w:jc w:val="both"/>
        <w:rPr>
          <w:sz w:val="28"/>
          <w:szCs w:val="28"/>
        </w:rPr>
      </w:pPr>
    </w:p>
    <w:p w:rsidR="00AA1561" w:rsidRPr="008B6F27" w:rsidRDefault="00AA1561" w:rsidP="00AA1561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И.В. Михельсон</w:t>
      </w:r>
    </w:p>
    <w:p w:rsidR="00AA1561" w:rsidRPr="00D621A2" w:rsidRDefault="00AA1561" w:rsidP="00AA1561">
      <w:pPr>
        <w:rPr>
          <w:sz w:val="28"/>
          <w:szCs w:val="28"/>
        </w:rPr>
      </w:pPr>
    </w:p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Default="00AA1561" w:rsidP="00AA1561"/>
    <w:p w:rsidR="00AA1561" w:rsidRPr="00D621A2" w:rsidRDefault="00AA1561" w:rsidP="00AA1561"/>
    <w:p w:rsidR="00AA1561" w:rsidRPr="009F6628" w:rsidRDefault="00AA1561" w:rsidP="00AA1561">
      <w:pPr>
        <w:suppressAutoHyphens/>
        <w:ind w:right="2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УТВЕРЖДЕН</w:t>
      </w:r>
    </w:p>
    <w:p w:rsidR="00AA1561" w:rsidRPr="009F6628" w:rsidRDefault="00AA1561" w:rsidP="00AA1561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 приказом</w:t>
      </w:r>
    </w:p>
    <w:p w:rsidR="00AA1561" w:rsidRPr="009F6628" w:rsidRDefault="00AA1561" w:rsidP="00AA1561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>Фонда капитального ремонта многоквартирных</w:t>
      </w:r>
    </w:p>
    <w:p w:rsidR="00AA1561" w:rsidRPr="009F6628" w:rsidRDefault="00AA1561" w:rsidP="00AA1561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 домов Вологодской области</w:t>
      </w:r>
    </w:p>
    <w:p w:rsidR="00AA1561" w:rsidRPr="009F6628" w:rsidRDefault="00AA1561" w:rsidP="00AA1561">
      <w:pPr>
        <w:suppressAutoHyphens/>
        <w:ind w:right="20"/>
        <w:jc w:val="right"/>
        <w:rPr>
          <w:sz w:val="28"/>
          <w:szCs w:val="28"/>
          <w:lang w:eastAsia="ar-SA"/>
        </w:rPr>
      </w:pPr>
      <w:r w:rsidRPr="009F6628">
        <w:rPr>
          <w:sz w:val="28"/>
          <w:szCs w:val="28"/>
          <w:lang w:eastAsia="ar-SA"/>
        </w:rPr>
        <w:t xml:space="preserve">от </w:t>
      </w:r>
      <w:proofErr w:type="gramStart"/>
      <w:r w:rsidRPr="009F6628">
        <w:rPr>
          <w:sz w:val="28"/>
          <w:szCs w:val="28"/>
          <w:lang w:eastAsia="ar-SA"/>
        </w:rPr>
        <w:t xml:space="preserve">«  </w:t>
      </w:r>
      <w:proofErr w:type="gramEnd"/>
      <w:r w:rsidRPr="009F6628">
        <w:rPr>
          <w:sz w:val="28"/>
          <w:szCs w:val="28"/>
          <w:lang w:eastAsia="ar-SA"/>
        </w:rPr>
        <w:t xml:space="preserve"> » __</w:t>
      </w:r>
      <w:r>
        <w:rPr>
          <w:sz w:val="28"/>
          <w:szCs w:val="28"/>
          <w:lang w:eastAsia="ar-SA"/>
        </w:rPr>
        <w:t xml:space="preserve">________ 20    </w:t>
      </w:r>
      <w:r w:rsidRPr="009F6628">
        <w:rPr>
          <w:sz w:val="28"/>
          <w:szCs w:val="28"/>
          <w:lang w:eastAsia="ar-SA"/>
        </w:rPr>
        <w:t xml:space="preserve"> года №__</w:t>
      </w:r>
    </w:p>
    <w:p w:rsidR="00AA1561" w:rsidRPr="009F6628" w:rsidRDefault="00AA1561" w:rsidP="00AA1561">
      <w:pPr>
        <w:suppressAutoHyphens/>
        <w:spacing w:after="10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(приложение 1</w:t>
      </w:r>
      <w:r w:rsidRPr="009F6628">
        <w:rPr>
          <w:sz w:val="28"/>
          <w:szCs w:val="28"/>
          <w:lang w:eastAsia="ar-SA"/>
        </w:rPr>
        <w:t>)</w:t>
      </w:r>
    </w:p>
    <w:p w:rsidR="00AA1561" w:rsidRDefault="00AA1561" w:rsidP="00AA1561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AA1561" w:rsidRDefault="00AA1561" w:rsidP="00AA1561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противодействию коррупции и урегулированию конфликта интересов в Фонде капитального ремонта многоквартирных домов Вологодской области</w:t>
      </w:r>
    </w:p>
    <w:p w:rsidR="00AA1561" w:rsidRDefault="00AA1561" w:rsidP="00AA1561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 w:rsidRPr="00260D7F">
        <w:rPr>
          <w:sz w:val="28"/>
          <w:szCs w:val="28"/>
        </w:rPr>
        <w:t xml:space="preserve">Председатель </w:t>
      </w:r>
      <w:proofErr w:type="gramStart"/>
      <w:r w:rsidRPr="00260D7F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260D7F">
        <w:rPr>
          <w:sz w:val="28"/>
          <w:szCs w:val="28"/>
        </w:rPr>
        <w:t xml:space="preserve">  </w:t>
      </w:r>
      <w:r w:rsidRPr="008B6F27">
        <w:rPr>
          <w:b/>
          <w:sz w:val="28"/>
          <w:szCs w:val="28"/>
        </w:rPr>
        <w:t>Михельсон</w:t>
      </w:r>
      <w:proofErr w:type="gramEnd"/>
      <w:r w:rsidRPr="008B6F27">
        <w:rPr>
          <w:b/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>, директор Фонда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капитального ремонта многоквартирных домов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Вологодской области;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Секретарь комиссии: </w:t>
      </w:r>
      <w:r w:rsidRPr="008B6F27">
        <w:rPr>
          <w:b/>
          <w:sz w:val="28"/>
          <w:szCs w:val="28"/>
        </w:rPr>
        <w:t>Коновалова Светлана Николаевна</w:t>
      </w:r>
      <w:r>
        <w:rPr>
          <w:sz w:val="28"/>
          <w:szCs w:val="28"/>
        </w:rPr>
        <w:t xml:space="preserve">, специалист по 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кадрам отдела правовой и кадровой работы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правового управления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 </w:t>
      </w:r>
      <w:proofErr w:type="spellStart"/>
      <w:r w:rsidRPr="008B6F27">
        <w:rPr>
          <w:b/>
          <w:sz w:val="28"/>
          <w:szCs w:val="28"/>
        </w:rPr>
        <w:t>Рябинченко</w:t>
      </w:r>
      <w:proofErr w:type="spellEnd"/>
      <w:r w:rsidRPr="008B6F27">
        <w:rPr>
          <w:b/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>, начальник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правового управления, заместитель директора;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B6F27">
        <w:rPr>
          <w:b/>
          <w:sz w:val="28"/>
          <w:szCs w:val="28"/>
        </w:rPr>
        <w:t>Волохов Олег Юрьевич</w:t>
      </w:r>
      <w:r>
        <w:rPr>
          <w:sz w:val="28"/>
          <w:szCs w:val="28"/>
        </w:rPr>
        <w:t>, начальник управления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капитальных ремонтов многоквартирных домов,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заместитель директора;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B6F27">
        <w:rPr>
          <w:b/>
          <w:sz w:val="28"/>
          <w:szCs w:val="28"/>
        </w:rPr>
        <w:t>Вицина Ирина Михайловна</w:t>
      </w:r>
      <w:r>
        <w:rPr>
          <w:sz w:val="28"/>
          <w:szCs w:val="28"/>
        </w:rPr>
        <w:t xml:space="preserve">, начальник отдела 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правовой и кадровой работы правового управления;</w:t>
      </w:r>
    </w:p>
    <w:p w:rsidR="00AA1561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</w:p>
    <w:p w:rsidR="00AA1561" w:rsidRPr="00260D7F" w:rsidRDefault="00AA1561" w:rsidP="00AA1561">
      <w:pPr>
        <w:tabs>
          <w:tab w:val="left" w:pos="37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508DB" w:rsidRDefault="005508DB"/>
    <w:sectPr w:rsidR="005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61"/>
    <w:rsid w:val="005508DB"/>
    <w:rsid w:val="00A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7979BB-9170-49CE-A0DA-E2F4D54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AA15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2020-07-22T07:51:00Z</dcterms:created>
  <dcterms:modified xsi:type="dcterms:W3CDTF">2020-07-22T07:51:00Z</dcterms:modified>
</cp:coreProperties>
</file>